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2A3AEC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матема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матема скан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EC" w:rsidRDefault="002A3AEC"/>
    <w:p w:rsidR="002A3AEC" w:rsidRDefault="002A3AEC"/>
    <w:p w:rsidR="002A3AEC" w:rsidRDefault="002A3AEC"/>
    <w:p w:rsidR="002A3AEC" w:rsidRPr="00E25D0F" w:rsidRDefault="002A3AEC" w:rsidP="002A3AEC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2A3AEC" w:rsidRPr="001932E6" w:rsidRDefault="002A3AEC" w:rsidP="002A3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3AEC" w:rsidRDefault="002A3AEC" w:rsidP="002A3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1932E6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1-4 классы. На основ</w:t>
      </w:r>
      <w:r>
        <w:rPr>
          <w:rFonts w:ascii="Times New Roman" w:eastAsia="Times New Roman" w:hAnsi="Times New Roman" w:cs="Times New Roman"/>
          <w:sz w:val="24"/>
          <w:szCs w:val="24"/>
        </w:rPr>
        <w:t>ании  учебного плана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Большеполя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ООШ» на 201</w:t>
      </w:r>
      <w:r>
        <w:rPr>
          <w:rFonts w:ascii="Times New Roman" w:eastAsia="Times New Roman" w:hAnsi="Times New Roman" w:cs="Times New Roman"/>
          <w:sz w:val="24"/>
          <w:szCs w:val="24"/>
        </w:rPr>
        <w:t>9-2020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изучение 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математики в 1 классе отводится 4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 в неделю. Для  освоения  рабочей программы  учебного 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» в 1 классе  используется учебник из УМК </w:t>
      </w:r>
      <w:r w:rsidRPr="00456490">
        <w:rPr>
          <w:rFonts w:ascii="Times New Roman" w:eastAsia="Times New Roman" w:hAnsi="Times New Roman" w:cs="Times New Roman"/>
          <w:sz w:val="24"/>
          <w:szCs w:val="24"/>
        </w:rPr>
        <w:t xml:space="preserve">«Перспектива» </w:t>
      </w:r>
      <w:r w:rsidRPr="0045649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Математика. 1 класс. Учебник для общеобразовательных учреждений. В 2 ч./Г.Ф. Дорофеев, Т.Н. </w:t>
      </w:r>
      <w:proofErr w:type="spellStart"/>
      <w:r w:rsidRPr="00456490">
        <w:rPr>
          <w:rFonts w:ascii="Times New Roman" w:hAnsi="Times New Roman" w:cs="Times New Roman"/>
          <w:bCs/>
          <w:spacing w:val="-1"/>
          <w:sz w:val="24"/>
          <w:szCs w:val="24"/>
        </w:rPr>
        <w:t>Миракова</w:t>
      </w:r>
      <w:proofErr w:type="spellEnd"/>
      <w:r w:rsidRPr="0045649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; М.: Просвещение, 2015.  </w:t>
      </w:r>
    </w:p>
    <w:p w:rsidR="002A3AEC" w:rsidRPr="001932E6" w:rsidRDefault="002A3AEC" w:rsidP="002A3A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3AEC" w:rsidRPr="00E75FC1" w:rsidRDefault="002A3AEC" w:rsidP="002A3AE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2A3AEC" w:rsidRPr="00D305B1" w:rsidTr="00220F5B">
        <w:trPr>
          <w:trHeight w:val="1183"/>
        </w:trPr>
        <w:tc>
          <w:tcPr>
            <w:tcW w:w="709" w:type="dxa"/>
          </w:tcPr>
          <w:p w:rsidR="002A3AEC" w:rsidRPr="00D305B1" w:rsidRDefault="002A3AEC" w:rsidP="0022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  <w:p w:rsidR="002A3AEC" w:rsidRPr="00D305B1" w:rsidRDefault="002A3AEC" w:rsidP="0022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проведе</w:t>
            </w:r>
            <w:proofErr w:type="spell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2A3AEC" w:rsidRPr="00D305B1" w:rsidTr="00220F5B">
        <w:trPr>
          <w:trHeight w:val="615"/>
        </w:trPr>
        <w:tc>
          <w:tcPr>
            <w:tcW w:w="10348" w:type="dxa"/>
            <w:gridSpan w:val="3"/>
          </w:tcPr>
          <w:p w:rsidR="002A3AEC" w:rsidRPr="00D305B1" w:rsidRDefault="002A3AEC" w:rsidP="00220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C45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AF7C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7C4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F7C45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и счёт предметов - 13 ч.</w:t>
            </w:r>
          </w:p>
        </w:tc>
      </w:tr>
    </w:tbl>
    <w:tbl>
      <w:tblPr>
        <w:tblStyle w:val="1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2A3AEC" w:rsidRPr="00D305B1" w:rsidTr="00220F5B">
        <w:trPr>
          <w:trHeight w:val="168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урок. Форма предметов.</w:t>
            </w:r>
          </w:p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513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Величина предметов.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предметов.</w:t>
            </w:r>
            <w:r w:rsidRPr="00D305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ЭНРК.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Количественный счёт предметов.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Порядковый счёт предметов.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предметов по размеру.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групп предметов.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28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Что сначала? Что потом?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меньше?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меньше? 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материала по теме: «Сравнение и счёт предметов».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Входная диагностическая работа (тестирование)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Множества  - 10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Множество. Элемент множества.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Части множества.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множества.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Равные множества.</w:t>
            </w:r>
          </w:p>
        </w:tc>
        <w:tc>
          <w:tcPr>
            <w:tcW w:w="1417" w:type="dxa"/>
            <w:tcBorders>
              <w:top w:val="nil"/>
            </w:tcBorders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равных множеств.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Точки и линии.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(Фигуры и их свойства)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Расположение множеств внутри,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вне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, между.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Внутри (фигуры),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вне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, между, на.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по теме «Множества».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множества. Контрольная работа №1.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C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и действия над ними</w:t>
            </w:r>
            <w:r w:rsidRPr="00AF7C45">
              <w:rPr>
                <w:rFonts w:ascii="Times New Roman" w:eastAsia="Calibri" w:hAnsi="Times New Roman" w:cs="Times New Roman"/>
                <w:sz w:val="24"/>
                <w:szCs w:val="24"/>
              </w:rPr>
              <w:t>. Числа от 1 до 10. Число 0.Нумерация - 24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Число 1. Цифра 1.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Число 2. Цифра 2.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Прямая. Обозначение </w:t>
            </w:r>
            <w:proofErr w:type="gramStart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(Фигуры и их свойства)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Составление математических рассказов. Подготовка к введению понятия «</w:t>
            </w:r>
            <w:proofErr w:type="spell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задача»</w:t>
            </w:r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Знаки математических действий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Отрезок. Обозначение отрезка.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3. Цифра 3.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Треугольник Обозначение треугольника.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4. Цифра 4.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Четырёхугольник. Обозначение четырёхугольника.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3AEC" w:rsidRPr="00D305B1" w:rsidTr="00220F5B">
        <w:trPr>
          <w:trHeight w:val="418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5. Цифра 5.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6. Цифра 6.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линии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Введение понятия «суммы»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Введение понятия «разности»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7. Цифра 7.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Длина отрезка.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0. Цифра 0.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8.Цифра 8.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210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9. Цифра 9.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Число 10.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Повторение. Числа от 0 до 10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Контрольная работа № 2 по теме: Числа от 1 до 10. Число 0. Нумерация.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Pr="00B66E84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84">
              <w:rPr>
                <w:rFonts w:ascii="Times New Roman" w:hAnsi="Times New Roman" w:cs="Times New Roman"/>
                <w:sz w:val="24"/>
                <w:szCs w:val="24"/>
              </w:rPr>
              <w:t>ЧИСЛА ОТ 1 ДО 10. ЧИСЛО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Сложение и вычитание  - 19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Понятие «числового отрезка»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379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числа 1.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Освоение приёма вида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□ + 1; □ – 1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Решение примеров в несколько действий.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числа 2.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Освоение приёма вида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□ + 2; □ – 2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Введение понятия «задача». ЭНРК.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числа 3.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приёма вида 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□ + 3; □ – 3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числа 4.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приёма вида 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□ + 4; □ –  4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Контрольная работа  за первое полугодие по теме: Числа от 1 до 10. Число 0. Сложение и вычитание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освоение понятия «столько же и ещё…; столько же.., но </w:t>
            </w:r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«Столько же и ещё…; столько же</w:t>
            </w:r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.., </w:t>
            </w:r>
            <w:proofErr w:type="gram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(уменьшение) числа на несколько единиц.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337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со словами </w:t>
            </w:r>
          </w:p>
          <w:p w:rsidR="002A3AEC" w:rsidRPr="00D305B1" w:rsidRDefault="002A3AEC" w:rsidP="00220F5B">
            <w:pPr>
              <w:pStyle w:val="Default"/>
              <w:spacing w:before="40" w:after="40"/>
              <w:rPr>
                <w:rFonts w:ascii="Times New Roman" w:hAnsi="Times New Roman" w:cs="Times New Roman"/>
                <w:color w:val="auto"/>
              </w:rPr>
            </w:pPr>
            <w:r w:rsidRPr="00D305B1">
              <w:rPr>
                <w:rFonts w:ascii="Times New Roman" w:hAnsi="Times New Roman" w:cs="Times New Roman"/>
                <w:iCs/>
                <w:color w:val="auto"/>
              </w:rPr>
              <w:lastRenderedPageBreak/>
              <w:t>«увеличить на...»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со словами </w:t>
            </w:r>
          </w:p>
          <w:p w:rsidR="002A3AEC" w:rsidRPr="00D305B1" w:rsidRDefault="002A3AEC" w:rsidP="00220F5B">
            <w:pPr>
              <w:pStyle w:val="Default"/>
              <w:spacing w:before="40" w:after="40"/>
              <w:rPr>
                <w:rFonts w:ascii="Times New Roman" w:hAnsi="Times New Roman" w:cs="Times New Roman"/>
                <w:color w:val="auto"/>
              </w:rPr>
            </w:pPr>
            <w:r w:rsidRPr="00D305B1">
              <w:rPr>
                <w:rFonts w:ascii="Times New Roman" w:hAnsi="Times New Roman" w:cs="Times New Roman"/>
                <w:iCs/>
                <w:color w:val="auto"/>
              </w:rPr>
              <w:t>«уменьшить на...»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Числа от 1 до 10. Число 0. Сложение и вычитание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84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B66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66E84">
              <w:rPr>
                <w:rFonts w:ascii="Times New Roman" w:hAnsi="Times New Roman" w:cs="Times New Roman"/>
                <w:sz w:val="24"/>
                <w:szCs w:val="24"/>
              </w:rPr>
              <w:t>.ЧИСЛА ОТ 1 ДО 10. ЧИСЛО 0. Сложение и вычитание  - 38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числа 5.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приёма вида 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□ + 5; □ –  5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Решение примеров вида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□ + 5; □ –  5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 сложение числа 5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 на разностное сравнение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Введение понятия «масса».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«масса».</w:t>
            </w:r>
          </w:p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Килограмм. Грамм.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отрезков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отрезков. Сантиметр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Слагаемые. Сумма.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Сумма чисел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суммы нескольких слагаемых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на нахождение суммы.</w:t>
            </w:r>
          </w:p>
          <w:p w:rsidR="002A3AEC" w:rsidRPr="00D305B1" w:rsidRDefault="002A3AEC" w:rsidP="00220F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разных типов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чисел 6,7,8,9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Освоение приёмов вида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□ + 6; □ + 7; □ + 8; □ + 9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Уменьшаемое. Вычитаемое. Разность.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вычитания.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Разность чисел.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 по теме 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«Решение текстовых задач».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Задачи с несколькими вопросами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Задачи в одно и два действия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несколькими вопросами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нового вида.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322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Величины.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   Введение понятия «литр»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Вычитание чисел 6,7,8,9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вида 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□ - 6; □ - 7; □ - 8; □ – 9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вида 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□ - 6; □ - 7; □ - 8; □ – 9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Освоение таблицы сложения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сложения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чисел первого десятка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«Сложение и вычитание»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теме: «Сложение и вычитание»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84">
              <w:rPr>
                <w:rFonts w:ascii="Times New Roman" w:hAnsi="Times New Roman" w:cs="Times New Roman"/>
                <w:sz w:val="24"/>
                <w:szCs w:val="24"/>
              </w:rPr>
              <w:t>ЧИСЛА ОТ 11 ДО 20.  НУМЕРАЦИЯ  - 2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Образование чисел второго десятка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Двузначные числа от 10 до 20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10348" w:type="dxa"/>
            <w:gridSpan w:val="3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84">
              <w:rPr>
                <w:rFonts w:ascii="Times New Roman" w:hAnsi="Times New Roman" w:cs="Times New Roman"/>
                <w:sz w:val="24"/>
                <w:szCs w:val="24"/>
              </w:rPr>
              <w:t>ЧИСЛА ОТ 11 ДО 20.   СЛОЖЕНИЕ И ВЫЧИТАНИЕ - 26 ч.</w:t>
            </w: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Нумерационные случаи сложения и вычитания чисел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132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Двузначные числа от 10 до 20.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1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Величины. 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  <w:p w:rsidR="002A3AEC" w:rsidRPr="00D305B1" w:rsidRDefault="002A3AEC" w:rsidP="00220F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264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Величины.  Единицы длины.</w:t>
            </w:r>
          </w:p>
          <w:p w:rsidR="002A3AEC" w:rsidRPr="00D305B1" w:rsidRDefault="002A3AEC" w:rsidP="00220F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661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tabs>
                <w:tab w:val="left" w:pos="8505"/>
              </w:tabs>
              <w:ind w:right="-3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без перехода через десяток. 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Величины.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5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Стоимость. Денежные единицы.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256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чисел без перехода через десяток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256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чисел без перехода через десяток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389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«Сложение и вычитание»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 материала по теме «Решение задач»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Сложение чисел с переходом через десяток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вида 8+□, 7+□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вида 6+□, 5+□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Сложение чисел с переходом через десяток.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192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Таблица сложения до 20.</w:t>
            </w:r>
          </w:p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с переходом через десяток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Вычитания вида 18-9, 17-8. 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Вычитания двузначных чисел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изученного </w:t>
            </w: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«Вычитание двузначных чисел»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Сложение и вычитание с переходом через разряд.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чисел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EC" w:rsidRPr="00D305B1" w:rsidTr="00220F5B">
        <w:trPr>
          <w:trHeight w:val="75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Пространственные отношения. Геометрические фигуры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3AEC" w:rsidRPr="00D305B1" w:rsidTr="00220F5B">
        <w:trPr>
          <w:trHeight w:val="226"/>
        </w:trPr>
        <w:tc>
          <w:tcPr>
            <w:tcW w:w="709" w:type="dxa"/>
          </w:tcPr>
          <w:p w:rsidR="002A3AEC" w:rsidRPr="00D305B1" w:rsidRDefault="002A3AEC" w:rsidP="0022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222" w:type="dxa"/>
          </w:tcPr>
          <w:p w:rsidR="002A3AEC" w:rsidRPr="00D305B1" w:rsidRDefault="002A3AEC" w:rsidP="00220F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 «Что мы узнали»</w:t>
            </w:r>
          </w:p>
        </w:tc>
        <w:tc>
          <w:tcPr>
            <w:tcW w:w="1417" w:type="dxa"/>
          </w:tcPr>
          <w:p w:rsidR="002A3AEC" w:rsidRPr="00D305B1" w:rsidRDefault="002A3AEC" w:rsidP="00220F5B">
            <w:pPr>
              <w:tabs>
                <w:tab w:val="left" w:pos="202"/>
              </w:tabs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3AEC" w:rsidRDefault="002A3AEC" w:rsidP="002A3AEC"/>
    <w:p w:rsidR="002A3AEC" w:rsidRDefault="002A3AEC">
      <w:bookmarkStart w:id="0" w:name="_GoBack"/>
      <w:bookmarkEnd w:id="0"/>
    </w:p>
    <w:sectPr w:rsidR="002A3AE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60" w:rsidRDefault="00574460" w:rsidP="002A3AEC">
      <w:pPr>
        <w:spacing w:after="0" w:line="240" w:lineRule="auto"/>
      </w:pPr>
      <w:r>
        <w:separator/>
      </w:r>
    </w:p>
  </w:endnote>
  <w:endnote w:type="continuationSeparator" w:id="0">
    <w:p w:rsidR="00574460" w:rsidRDefault="00574460" w:rsidP="002A3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BKD A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288635"/>
      <w:docPartObj>
        <w:docPartGallery w:val="Page Numbers (Bottom of Page)"/>
        <w:docPartUnique/>
      </w:docPartObj>
    </w:sdtPr>
    <w:sdtContent>
      <w:p w:rsidR="002A3AEC" w:rsidRDefault="002A3AE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A3AEC" w:rsidRDefault="002A3A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60" w:rsidRDefault="00574460" w:rsidP="002A3AEC">
      <w:pPr>
        <w:spacing w:after="0" w:line="240" w:lineRule="auto"/>
      </w:pPr>
      <w:r>
        <w:separator/>
      </w:r>
    </w:p>
  </w:footnote>
  <w:footnote w:type="continuationSeparator" w:id="0">
    <w:p w:rsidR="00574460" w:rsidRDefault="00574460" w:rsidP="002A3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EC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20120"/>
    <w:rsid w:val="001205CC"/>
    <w:rsid w:val="00121FAB"/>
    <w:rsid w:val="00125024"/>
    <w:rsid w:val="00127BE5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A3AEC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6B81"/>
    <w:rsid w:val="00563D31"/>
    <w:rsid w:val="00566D78"/>
    <w:rsid w:val="00574460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A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2A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A3AEC"/>
    <w:pPr>
      <w:autoSpaceDE w:val="0"/>
      <w:autoSpaceDN w:val="0"/>
      <w:adjustRightInd w:val="0"/>
      <w:spacing w:after="0" w:line="240" w:lineRule="auto"/>
    </w:pPr>
    <w:rPr>
      <w:rFonts w:ascii="PEBKD A+ Newton C San Pin" w:hAnsi="PEBKD A+ Newton C San Pin" w:cs="PEBKD A+ Newton C San Pi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A3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AEC"/>
  </w:style>
  <w:style w:type="paragraph" w:styleId="a8">
    <w:name w:val="footer"/>
    <w:basedOn w:val="a"/>
    <w:link w:val="a9"/>
    <w:uiPriority w:val="99"/>
    <w:unhideWhenUsed/>
    <w:rsid w:val="002A3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3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A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2A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A3AEC"/>
    <w:pPr>
      <w:autoSpaceDE w:val="0"/>
      <w:autoSpaceDN w:val="0"/>
      <w:adjustRightInd w:val="0"/>
      <w:spacing w:after="0" w:line="240" w:lineRule="auto"/>
    </w:pPr>
    <w:rPr>
      <w:rFonts w:ascii="PEBKD A+ Newton C San Pin" w:hAnsi="PEBKD A+ Newton C San Pin" w:cs="PEBKD A+ Newton C San Pi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A3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AEC"/>
  </w:style>
  <w:style w:type="paragraph" w:styleId="a8">
    <w:name w:val="footer"/>
    <w:basedOn w:val="a"/>
    <w:link w:val="a9"/>
    <w:uiPriority w:val="99"/>
    <w:unhideWhenUsed/>
    <w:rsid w:val="002A3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3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970</Words>
  <Characters>5532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2019-09-30T17:37:00Z</dcterms:created>
  <dcterms:modified xsi:type="dcterms:W3CDTF">2019-09-30T17:40:00Z</dcterms:modified>
</cp:coreProperties>
</file>